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89" w:rsidRPr="001A5A72" w:rsidRDefault="00177689" w:rsidP="00177689">
      <w:pPr>
        <w:jc w:val="both"/>
        <w:rPr>
          <w:rFonts w:ascii="Times New Roman" w:hAnsi="Times New Roman" w:cs="Times New Roman"/>
          <w:sz w:val="28"/>
          <w:szCs w:val="28"/>
        </w:rPr>
      </w:pPr>
    </w:p>
    <w:p w:rsidR="00177689" w:rsidRPr="00177689" w:rsidRDefault="00177689" w:rsidP="00177689">
      <w:pPr>
        <w:pStyle w:val="2"/>
        <w:pBdr>
          <w:bottom w:val="single" w:sz="6" w:space="2" w:color="AAAAAA"/>
        </w:pBdr>
        <w:shd w:val="clear" w:color="auto" w:fill="FFFFFF"/>
        <w:spacing w:before="0" w:after="144" w:line="288" w:lineRule="atLeast"/>
        <w:jc w:val="center"/>
        <w:rPr>
          <w:rFonts w:ascii="Times New Roman" w:hAnsi="Times New Roman" w:cs="Times New Roman"/>
          <w:bCs w:val="0"/>
          <w:color w:val="000000"/>
          <w:sz w:val="32"/>
          <w:szCs w:val="32"/>
        </w:rPr>
      </w:pPr>
      <w:r w:rsidRPr="00177689">
        <w:rPr>
          <w:rStyle w:val="mw-headline"/>
          <w:rFonts w:ascii="Times New Roman" w:hAnsi="Times New Roman" w:cs="Times New Roman"/>
          <w:bCs w:val="0"/>
          <w:color w:val="000000"/>
          <w:sz w:val="32"/>
          <w:szCs w:val="32"/>
        </w:rPr>
        <w:t>Декларация прав ребёнка (1959)</w:t>
      </w:r>
    </w:p>
    <w:p w:rsidR="00177689" w:rsidRPr="001A5A72" w:rsidRDefault="00177689" w:rsidP="00177689">
      <w:pPr>
        <w:pStyle w:val="a4"/>
        <w:shd w:val="clear" w:color="auto" w:fill="FFFFFF"/>
        <w:spacing w:before="96" w:beforeAutospacing="0" w:after="120" w:afterAutospacing="0" w:line="288" w:lineRule="atLeast"/>
        <w:jc w:val="both"/>
        <w:rPr>
          <w:color w:val="000000"/>
          <w:sz w:val="28"/>
          <w:szCs w:val="28"/>
        </w:rPr>
      </w:pPr>
      <w:r w:rsidRPr="001A5A72">
        <w:rPr>
          <w:color w:val="000000"/>
          <w:sz w:val="28"/>
          <w:szCs w:val="28"/>
        </w:rPr>
        <w:t>Декларация прав ребёнка</w:t>
      </w:r>
      <w:hyperlink r:id="rId5" w:anchor="cite_note-1" w:history="1"/>
      <w:r w:rsidRPr="001A5A72">
        <w:rPr>
          <w:color w:val="000000"/>
          <w:sz w:val="28"/>
          <w:szCs w:val="28"/>
        </w:rPr>
        <w:t>, принятая Генеральной Ассамблеей ООН в 1959 году, устанавливает следующие принципы:</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 xml:space="preserve">Ребёнку законом и другими средствами должна быть обеспечена </w:t>
      </w:r>
      <w:r w:rsidRPr="001A5A72">
        <w:rPr>
          <w:rFonts w:ascii="Times New Roman" w:hAnsi="Times New Roman" w:cs="Times New Roman"/>
          <w:sz w:val="28"/>
          <w:szCs w:val="28"/>
        </w:rPr>
        <w:t>специальная</w:t>
      </w:r>
      <w:r w:rsidRPr="001A5A72">
        <w:rPr>
          <w:rStyle w:val="apple-converted-space"/>
          <w:rFonts w:ascii="Times New Roman" w:hAnsi="Times New Roman" w:cs="Times New Roman"/>
          <w:sz w:val="28"/>
          <w:szCs w:val="28"/>
        </w:rPr>
        <w:t> </w:t>
      </w:r>
      <w:hyperlink r:id="rId6" w:tooltip="Защита детей" w:history="1">
        <w:r w:rsidRPr="001A5A72">
          <w:rPr>
            <w:rStyle w:val="a3"/>
            <w:rFonts w:ascii="Times New Roman" w:hAnsi="Times New Roman" w:cs="Times New Roman"/>
            <w:color w:val="auto"/>
            <w:sz w:val="28"/>
            <w:szCs w:val="28"/>
            <w:u w:val="none"/>
          </w:rPr>
          <w:t>защита</w:t>
        </w:r>
      </w:hyperlink>
      <w:r w:rsidRPr="001A5A72">
        <w:rPr>
          <w:rStyle w:val="apple-converted-space"/>
          <w:rFonts w:ascii="Times New Roman" w:hAnsi="Times New Roman" w:cs="Times New Roman"/>
          <w:color w:val="000000"/>
          <w:sz w:val="28"/>
          <w:szCs w:val="28"/>
        </w:rPr>
        <w:t> </w:t>
      </w:r>
      <w:r w:rsidRPr="001A5A72">
        <w:rPr>
          <w:rFonts w:ascii="Times New Roman" w:hAnsi="Times New Roman" w:cs="Times New Roman"/>
          <w:color w:val="000000"/>
          <w:sz w:val="28"/>
          <w:szCs w:val="28"/>
        </w:rPr>
        <w:t>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Ребёнку должно принадлежать с его рождения право на имя и гражданство.</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Ребёнок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Ребёнку должно принадлежать право на надлежащее питание, жилище, развлечения и медицинское обслуживание.</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Ребёнку, который является неполноценным в физическом, психическом или социальном отношении, должны обеспечиваться специальные режимы, образование и заботы, необходимые ввиду его особого состояния.</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 xml:space="preserve">Ребёнок для полного и гармоничного развития его личности нуждается в любви и понимании. Он должен, когда </w:t>
      </w:r>
      <w:proofErr w:type="gramStart"/>
      <w:r w:rsidRPr="001A5A72">
        <w:rPr>
          <w:rFonts w:ascii="Times New Roman" w:hAnsi="Times New Roman" w:cs="Times New Roman"/>
          <w:color w:val="000000"/>
          <w:sz w:val="28"/>
          <w:szCs w:val="28"/>
        </w:rPr>
        <w:t>это</w:t>
      </w:r>
      <w:proofErr w:type="gramEnd"/>
      <w:r w:rsidRPr="001A5A72">
        <w:rPr>
          <w:rFonts w:ascii="Times New Roman" w:hAnsi="Times New Roman" w:cs="Times New Roman"/>
          <w:color w:val="000000"/>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1A5A72">
        <w:rPr>
          <w:rFonts w:ascii="Times New Roman" w:hAnsi="Times New Roman" w:cs="Times New Roman"/>
          <w:color w:val="000000"/>
          <w:sz w:val="28"/>
          <w:szCs w:val="28"/>
        </w:rPr>
        <w:t>дств к с</w:t>
      </w:r>
      <w:proofErr w:type="gramEnd"/>
      <w:r w:rsidRPr="001A5A72">
        <w:rPr>
          <w:rFonts w:ascii="Times New Roman" w:hAnsi="Times New Roman" w:cs="Times New Roman"/>
          <w:color w:val="000000"/>
          <w:sz w:val="28"/>
          <w:szCs w:val="28"/>
        </w:rPr>
        <w:t>уществованию. Желательно, чтобы многодетным семьям предоставлялись государственные или иные пособия на содержание детей.</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 xml:space="preserve">Ребёнок имеет право на получение образования, которое должно быть бесплатным и обязательным, по крайней </w:t>
      </w:r>
      <w:proofErr w:type="gramStart"/>
      <w:r w:rsidRPr="001A5A72">
        <w:rPr>
          <w:rFonts w:ascii="Times New Roman" w:hAnsi="Times New Roman" w:cs="Times New Roman"/>
          <w:color w:val="000000"/>
          <w:sz w:val="28"/>
          <w:szCs w:val="28"/>
        </w:rPr>
        <w:t>мере</w:t>
      </w:r>
      <w:proofErr w:type="gramEnd"/>
      <w:r w:rsidRPr="001A5A72">
        <w:rPr>
          <w:rFonts w:ascii="Times New Roman" w:hAnsi="Times New Roman" w:cs="Times New Roman"/>
          <w:color w:val="000000"/>
          <w:sz w:val="28"/>
          <w:szCs w:val="28"/>
        </w:rPr>
        <w:t xml:space="preserve"> на начальных стадиях. Ему должно даваться образование, которое </w:t>
      </w:r>
      <w:proofErr w:type="gramStart"/>
      <w:r w:rsidRPr="001A5A72">
        <w:rPr>
          <w:rFonts w:ascii="Times New Roman" w:hAnsi="Times New Roman" w:cs="Times New Roman"/>
          <w:color w:val="000000"/>
          <w:sz w:val="28"/>
          <w:szCs w:val="28"/>
        </w:rPr>
        <w:t>способствовало бы его общему культурному развитию и благодаря которому он мог</w:t>
      </w:r>
      <w:proofErr w:type="gramEnd"/>
      <w:r w:rsidRPr="001A5A72">
        <w:rPr>
          <w:rFonts w:ascii="Times New Roman" w:hAnsi="Times New Roman" w:cs="Times New Roman"/>
          <w:color w:val="000000"/>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w:t>
      </w:r>
      <w:r w:rsidRPr="001A5A72">
        <w:rPr>
          <w:rFonts w:ascii="Times New Roman" w:hAnsi="Times New Roman" w:cs="Times New Roman"/>
          <w:color w:val="000000"/>
          <w:sz w:val="28"/>
          <w:szCs w:val="28"/>
        </w:rPr>
        <w:lastRenderedPageBreak/>
        <w:t xml:space="preserve">образование и обучение; эта ответственность </w:t>
      </w:r>
      <w:proofErr w:type="gramStart"/>
      <w:r w:rsidRPr="001A5A72">
        <w:rPr>
          <w:rFonts w:ascii="Times New Roman" w:hAnsi="Times New Roman" w:cs="Times New Roman"/>
          <w:color w:val="000000"/>
          <w:sz w:val="28"/>
          <w:szCs w:val="28"/>
        </w:rPr>
        <w:t>лежит</w:t>
      </w:r>
      <w:proofErr w:type="gramEnd"/>
      <w:r w:rsidRPr="001A5A72">
        <w:rPr>
          <w:rFonts w:ascii="Times New Roman" w:hAnsi="Times New Roman" w:cs="Times New Roman"/>
          <w:color w:val="000000"/>
          <w:sz w:val="28"/>
          <w:szCs w:val="28"/>
        </w:rPr>
        <w:t xml:space="preserve"> прежде всего на его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Ребёнок должен при всех обстоятельствах быть среди тех, кто первым получает защиту и помощь.</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 xml:space="preserve">Ребёнок должен быть защищен от всех форм небрежного отношения, жестокости и эксплуатации. Он не должен быть объектом </w:t>
      </w:r>
      <w:proofErr w:type="gramStart"/>
      <w:r w:rsidRPr="001A5A72">
        <w:rPr>
          <w:rFonts w:ascii="Times New Roman" w:hAnsi="Times New Roman" w:cs="Times New Roman"/>
          <w:color w:val="000000"/>
          <w:sz w:val="28"/>
          <w:szCs w:val="28"/>
        </w:rPr>
        <w:t>торговли</w:t>
      </w:r>
      <w:proofErr w:type="gramEnd"/>
      <w:r w:rsidRPr="001A5A72">
        <w:rPr>
          <w:rFonts w:ascii="Times New Roman" w:hAnsi="Times New Roman" w:cs="Times New Roman"/>
          <w:color w:val="000000"/>
          <w:sz w:val="28"/>
          <w:szCs w:val="28"/>
        </w:rPr>
        <w:t xml:space="preserve"> в какой бы то ни было форме.</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Ребёнок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177689" w:rsidRPr="001A5A72" w:rsidRDefault="00177689" w:rsidP="00177689">
      <w:pPr>
        <w:numPr>
          <w:ilvl w:val="0"/>
          <w:numId w:val="1"/>
        </w:numPr>
        <w:shd w:val="clear" w:color="auto" w:fill="FFFFFF"/>
        <w:spacing w:before="100" w:beforeAutospacing="1" w:after="24" w:line="288" w:lineRule="atLeast"/>
        <w:ind w:left="768"/>
        <w:jc w:val="both"/>
        <w:rPr>
          <w:rFonts w:ascii="Times New Roman" w:hAnsi="Times New Roman" w:cs="Times New Roman"/>
          <w:color w:val="000000"/>
          <w:sz w:val="28"/>
          <w:szCs w:val="28"/>
        </w:rPr>
      </w:pPr>
      <w:r w:rsidRPr="001A5A72">
        <w:rPr>
          <w:rFonts w:ascii="Times New Roman" w:hAnsi="Times New Roman" w:cs="Times New Roman"/>
          <w:color w:val="000000"/>
          <w:sz w:val="28"/>
          <w:szCs w:val="28"/>
        </w:rPr>
        <w:t>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3534E7" w:rsidRDefault="00177689"/>
    <w:sectPr w:rsidR="003534E7" w:rsidSect="00177689">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E5A"/>
    <w:multiLevelType w:val="multilevel"/>
    <w:tmpl w:val="CCC0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689"/>
    <w:rsid w:val="00177689"/>
    <w:rsid w:val="003B6ECB"/>
    <w:rsid w:val="00791C32"/>
    <w:rsid w:val="00AB3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89"/>
  </w:style>
  <w:style w:type="paragraph" w:styleId="2">
    <w:name w:val="heading 2"/>
    <w:basedOn w:val="a"/>
    <w:next w:val="a"/>
    <w:link w:val="20"/>
    <w:uiPriority w:val="9"/>
    <w:semiHidden/>
    <w:unhideWhenUsed/>
    <w:qFormat/>
    <w:rsid w:val="001776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7768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177689"/>
    <w:rPr>
      <w:color w:val="0000FF"/>
      <w:u w:val="single"/>
    </w:rPr>
  </w:style>
  <w:style w:type="character" w:customStyle="1" w:styleId="apple-converted-space">
    <w:name w:val="apple-converted-space"/>
    <w:basedOn w:val="a0"/>
    <w:rsid w:val="00177689"/>
  </w:style>
  <w:style w:type="paragraph" w:styleId="a4">
    <w:name w:val="Normal (Web)"/>
    <w:basedOn w:val="a"/>
    <w:uiPriority w:val="99"/>
    <w:semiHidden/>
    <w:unhideWhenUsed/>
    <w:rsid w:val="0017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1776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7%D0%B0%D1%89%D0%B8%D1%82%D0%B0_%D0%B4%D0%B5%D1%82%D0%B5%D0%B9" TargetMode="External"/><Relationship Id="rId5" Type="http://schemas.openxmlformats.org/officeDocument/2006/relationships/hyperlink" Target="http://ru.wikipedia.org/wiki/%CF%F0%E0%E2%E0_%F0%E5%E1%B8%ED%EA%E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Office Word</Application>
  <DocSecurity>0</DocSecurity>
  <Lines>30</Lines>
  <Paragraphs>8</Paragraphs>
  <ScaleCrop>false</ScaleCrop>
  <Company>DNA Project</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2013-09-12T21:05:00Z</dcterms:created>
  <dcterms:modified xsi:type="dcterms:W3CDTF">2013-09-12T21:06:00Z</dcterms:modified>
</cp:coreProperties>
</file>